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1836"/>
      </w:tblGrid>
      <w:tr w:rsidR="0035602F" w:rsidRPr="0035602F" w:rsidTr="007263F9">
        <w:tc>
          <w:tcPr>
            <w:tcW w:w="3256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ESTUDIANTES</w:t>
            </w:r>
          </w:p>
        </w:tc>
        <w:tc>
          <w:tcPr>
            <w:tcW w:w="1559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PARCIAL 1</w:t>
            </w:r>
          </w:p>
        </w:tc>
        <w:tc>
          <w:tcPr>
            <w:tcW w:w="1843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PARCIAL 2</w:t>
            </w:r>
          </w:p>
        </w:tc>
        <w:tc>
          <w:tcPr>
            <w:tcW w:w="1836" w:type="dxa"/>
          </w:tcPr>
          <w:p w:rsidR="00F66A54" w:rsidRPr="0035602F" w:rsidRDefault="007263F9" w:rsidP="007263F9">
            <w:pPr>
              <w:jc w:val="center"/>
              <w:rPr>
                <w:b/>
                <w:color w:val="767171" w:themeColor="background2" w:themeShade="80"/>
              </w:rPr>
            </w:pPr>
            <w:r w:rsidRPr="0035602F">
              <w:rPr>
                <w:b/>
                <w:color w:val="767171" w:themeColor="background2" w:themeShade="80"/>
              </w:rPr>
              <w:t>JUICIO FINAL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ARRECHE DEL SUR, LORENA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CÀCERES STERLA, MARIA PIA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CARTRÒ PUCHETTA, MARTINA BELEN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CASTRO FERREIRA, HELEN NATASHA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COSSIO CONTE, CECILIA BEATRIZ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DIAZ PAN, JENIFFER BETTINA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ESTRADA ALVAREZ, CELENE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FERNANDEZ FERREIRA, CECILIA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FERNÀNDEZ PIRIZ, JUAN GABRIEL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GARCÌA PÈREZ, GUILLERMINA SOLEDAD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GARCÌA QUIROGA, GASTON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GASPERI OCAMPO, CATALINA BELEN</w:t>
            </w:r>
          </w:p>
        </w:tc>
        <w:tc>
          <w:tcPr>
            <w:tcW w:w="1559" w:type="dxa"/>
          </w:tcPr>
          <w:p w:rsidR="00F66A54" w:rsidRPr="007263F9" w:rsidRDefault="00173CE2" w:rsidP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GONZALEZ CILIANO, MARIA JOSE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 xml:space="preserve">HERNÁNDEZ GARÍN, DENISE </w:t>
            </w:r>
          </w:p>
        </w:tc>
        <w:tc>
          <w:tcPr>
            <w:tcW w:w="1559" w:type="dxa"/>
          </w:tcPr>
          <w:p w:rsidR="00F66A54" w:rsidRPr="007263F9" w:rsidRDefault="001D2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IBARRA JAVIEL, MELAINE ELISA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KLEIN PAZ, EVELYN MÈLANI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ABANDEIRA RUSSI, ESTELA MARIA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LEAL DÍAZ, ABRIAL AILLÉN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HARETCHE, JUAN MARTÍN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MAGA</w:t>
            </w:r>
            <w:r>
              <w:rPr>
                <w:sz w:val="20"/>
                <w:szCs w:val="20"/>
              </w:rPr>
              <w:t>LLANES MAINERO, TATIANA LETICIA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MARESCA MOREIRA, FEDERICO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 MILÁN, EVELYN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MENÉN</w:t>
            </w:r>
            <w:r>
              <w:rPr>
                <w:sz w:val="20"/>
                <w:szCs w:val="20"/>
              </w:rPr>
              <w:t>DEZ NUÑEZ, ANDREA GREGORIA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MORGADO TOVAR, JEANNETT TOVAR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>ZZONE PACHECO, FIORELLA MIKAELA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MURELL INFANTE, MARIANA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 HASKOWEC, MELINA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173CE2" w:rsidRPr="007263F9" w:rsidTr="007263F9">
        <w:tc>
          <w:tcPr>
            <w:tcW w:w="3256" w:type="dxa"/>
          </w:tcPr>
          <w:p w:rsidR="00173CE2" w:rsidRPr="007263F9" w:rsidRDefault="00173CE2" w:rsidP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PEDOTTI CORREA, G</w:t>
            </w:r>
            <w:r>
              <w:rPr>
                <w:sz w:val="20"/>
                <w:szCs w:val="20"/>
              </w:rPr>
              <w:t>IULIANA FÁTIMA</w:t>
            </w:r>
          </w:p>
        </w:tc>
        <w:tc>
          <w:tcPr>
            <w:tcW w:w="1559" w:type="dxa"/>
          </w:tcPr>
          <w:p w:rsidR="00173CE2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43" w:type="dxa"/>
          </w:tcPr>
          <w:p w:rsidR="00173CE2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173CE2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RACIUNAS RODRÍGUEZ, SABRINA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insuficiente</w:t>
            </w: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RIGALI ILLESCAS, LUCIA BEA</w:t>
            </w:r>
            <w:r>
              <w:rPr>
                <w:sz w:val="20"/>
                <w:szCs w:val="20"/>
              </w:rPr>
              <w:t>TRIZ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A3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ÍOS CUBILLOS, WHISTON ALEXANDER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ROZKIEWICZ, EUNICE ESTHER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RUCHANSKY, FERREIRA, NADIA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>EZ RODRÍGUEZ, VERONICA VICTORIA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 OLIVERA KARENINA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SILVEIRA GONZALEZ, MARIA BELEN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SILVEIRA PÉREZ. GABRIELA JEANET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bueno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SOSA CASTRO, PAULA DANIELA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insuficiente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TERAN VIDAL, DIEGO JULI</w:t>
            </w:r>
            <w:r>
              <w:rPr>
                <w:sz w:val="20"/>
                <w:szCs w:val="20"/>
              </w:rPr>
              <w:t>AN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VALDEZ FERNÁNDEZ, L</w:t>
            </w:r>
            <w:r>
              <w:rPr>
                <w:sz w:val="20"/>
                <w:szCs w:val="20"/>
              </w:rPr>
              <w:t>EONARDO GERMÁN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VASCONCELLOS TAMBASCO, JULIETA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Insuficiente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concepto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DI SIERVI, JULIETA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Aceptable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7263F9">
            <w:pPr>
              <w:rPr>
                <w:sz w:val="20"/>
                <w:szCs w:val="20"/>
              </w:rPr>
            </w:pPr>
            <w:r w:rsidRPr="007263F9">
              <w:rPr>
                <w:sz w:val="20"/>
                <w:szCs w:val="20"/>
              </w:rPr>
              <w:t>ZAICOVICH, NOELIA</w:t>
            </w:r>
          </w:p>
        </w:tc>
        <w:tc>
          <w:tcPr>
            <w:tcW w:w="1559" w:type="dxa"/>
          </w:tcPr>
          <w:p w:rsidR="00F66A54" w:rsidRPr="007263F9" w:rsidRDefault="00173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1843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1836" w:type="dxa"/>
          </w:tcPr>
          <w:p w:rsidR="00F66A54" w:rsidRPr="007263F9" w:rsidRDefault="0079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  <w:bookmarkStart w:id="0" w:name="_GoBack"/>
            <w:bookmarkEnd w:id="0"/>
          </w:p>
        </w:tc>
      </w:tr>
      <w:tr w:rsidR="00F66A54" w:rsidRPr="007263F9" w:rsidTr="007263F9">
        <w:tc>
          <w:tcPr>
            <w:tcW w:w="325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66A54" w:rsidRPr="007263F9" w:rsidRDefault="00F66A54">
            <w:pPr>
              <w:rPr>
                <w:sz w:val="20"/>
                <w:szCs w:val="20"/>
              </w:rPr>
            </w:pPr>
          </w:p>
        </w:tc>
      </w:tr>
    </w:tbl>
    <w:p w:rsidR="002C183E" w:rsidRDefault="002C183E"/>
    <w:sectPr w:rsidR="002C1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54"/>
    <w:rsid w:val="00173CE2"/>
    <w:rsid w:val="001D2435"/>
    <w:rsid w:val="002C183E"/>
    <w:rsid w:val="0035602F"/>
    <w:rsid w:val="007263F9"/>
    <w:rsid w:val="0079729F"/>
    <w:rsid w:val="00A3645B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10C2"/>
  <w15:chartTrackingRefBased/>
  <w15:docId w15:val="{A620C0CB-39A0-49FA-85BE-8A553663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2025-05-20T18:51:00Z</dcterms:created>
  <dcterms:modified xsi:type="dcterms:W3CDTF">2025-07-23T19:55:00Z</dcterms:modified>
</cp:coreProperties>
</file>